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B26" w:rsidRPr="00026B26" w:rsidRDefault="00026B26" w:rsidP="00026B26">
      <w:pPr>
        <w:pStyle w:val="Listaszerbekezds"/>
        <w:numPr>
          <w:ilvl w:val="0"/>
          <w:numId w:val="2"/>
        </w:numPr>
        <w:spacing w:line="276" w:lineRule="auto"/>
        <w:rPr>
          <w:b/>
        </w:rPr>
      </w:pPr>
      <w:r w:rsidRPr="00026B26">
        <w:rPr>
          <w:b/>
          <w:bCs/>
        </w:rPr>
        <w:t>dokumentum:</w:t>
      </w:r>
    </w:p>
    <w:p w:rsidR="00026B26" w:rsidRDefault="00026B26" w:rsidP="00026B26">
      <w:pPr>
        <w:spacing w:line="276" w:lineRule="auto"/>
        <w:jc w:val="center"/>
        <w:rPr>
          <w:b/>
        </w:rPr>
      </w:pPr>
    </w:p>
    <w:p w:rsidR="00026B26" w:rsidRPr="00753BFE" w:rsidRDefault="00026B26" w:rsidP="00026B26">
      <w:pPr>
        <w:spacing w:line="276" w:lineRule="auto"/>
        <w:jc w:val="center"/>
        <w:rPr>
          <w:b/>
        </w:rPr>
      </w:pPr>
      <w:r w:rsidRPr="00753BFE">
        <w:rPr>
          <w:b/>
        </w:rPr>
        <w:t>KÖLTŐK EDZŐTÁBORA</w:t>
      </w:r>
    </w:p>
    <w:p w:rsidR="00026B26" w:rsidRPr="00753BFE" w:rsidRDefault="00026B26" w:rsidP="00026B26">
      <w:pPr>
        <w:tabs>
          <w:tab w:val="left" w:pos="0"/>
          <w:tab w:val="left" w:pos="426"/>
        </w:tabs>
        <w:jc w:val="center"/>
        <w:rPr>
          <w:b/>
        </w:rPr>
      </w:pPr>
    </w:p>
    <w:p w:rsidR="00026B26" w:rsidRPr="00753BFE" w:rsidRDefault="00026B26" w:rsidP="00026B26">
      <w:pPr>
        <w:tabs>
          <w:tab w:val="left" w:pos="0"/>
          <w:tab w:val="left" w:pos="426"/>
        </w:tabs>
        <w:jc w:val="both"/>
      </w:pPr>
      <w:r w:rsidRPr="00753BFE">
        <w:tab/>
        <w:t xml:space="preserve">Ilyen is létezik? — teszi fel a cím elolvasása után bizonyára nem egy olvasó a kérdést. Létezik bizony! Mégpedig </w:t>
      </w:r>
      <w:proofErr w:type="spellStart"/>
      <w:r w:rsidRPr="00753BFE">
        <w:t>Berehovón</w:t>
      </w:r>
      <w:proofErr w:type="spellEnd"/>
      <w:r w:rsidRPr="00753BFE">
        <w:t>, s a Vörös Zászló c. kerületi lap védnöksége alatt működik 1948 őszétől, vagyis 25 éve. Hát erről a huszonöt esztendős edzőtáborról szeretnék elmondani egyet-mást.</w:t>
      </w:r>
    </w:p>
    <w:p w:rsidR="00026B26" w:rsidRPr="00753BFE" w:rsidRDefault="00026B26" w:rsidP="00026B26">
      <w:pPr>
        <w:tabs>
          <w:tab w:val="left" w:pos="0"/>
          <w:tab w:val="left" w:pos="426"/>
        </w:tabs>
        <w:jc w:val="both"/>
      </w:pPr>
      <w:r w:rsidRPr="00753BFE">
        <w:tab/>
        <w:t>Szándékosan fejeztem ki magam sportnyelven, hiszen a mi kis irodalmi stúdiónkba edzeni és edződni, járnak a fiatal tollforgatók.</w:t>
      </w:r>
    </w:p>
    <w:p w:rsidR="00026B26" w:rsidRPr="00753BFE" w:rsidRDefault="00026B26" w:rsidP="00026B26">
      <w:pPr>
        <w:tabs>
          <w:tab w:val="left" w:pos="0"/>
          <w:tab w:val="left" w:pos="426"/>
        </w:tabs>
        <w:jc w:val="both"/>
      </w:pPr>
      <w:r w:rsidRPr="00753BFE">
        <w:tab/>
        <w:t>Kik ezek a fiatalok? Mit írnak? Mivel foglalkoznak a havonként egyszeri összejöveteleken? És mi a cél?</w:t>
      </w:r>
    </w:p>
    <w:p w:rsidR="00026B26" w:rsidRPr="00753BFE" w:rsidRDefault="00026B26" w:rsidP="00026B26">
      <w:pPr>
        <w:tabs>
          <w:tab w:val="left" w:pos="0"/>
          <w:tab w:val="left" w:pos="426"/>
        </w:tabs>
        <w:jc w:val="both"/>
      </w:pPr>
      <w:r w:rsidRPr="00753BFE">
        <w:tab/>
        <w:t>Az utolsó kérdésre válaszolok leghamarabb.</w:t>
      </w:r>
    </w:p>
    <w:p w:rsidR="00026B26" w:rsidRPr="00753BFE" w:rsidRDefault="00026B26" w:rsidP="00026B26">
      <w:pPr>
        <w:tabs>
          <w:tab w:val="left" w:pos="0"/>
          <w:tab w:val="left" w:pos="426"/>
        </w:tabs>
        <w:jc w:val="both"/>
      </w:pPr>
      <w:r w:rsidRPr="00753BFE">
        <w:tab/>
        <w:t>A szovjet pedagógia minden tanítótól, tanártól és kultúrmunkástól megköveteli az állandó és rendszeres tehetségkutatást. A nevelőknek elsősorban a fiatalok hajlamait kell megfigyelniük.</w:t>
      </w:r>
    </w:p>
    <w:p w:rsidR="00026B26" w:rsidRPr="00753BFE" w:rsidRDefault="00026B26" w:rsidP="00026B26">
      <w:pPr>
        <w:tabs>
          <w:tab w:val="left" w:pos="0"/>
          <w:tab w:val="left" w:pos="426"/>
        </w:tabs>
        <w:jc w:val="both"/>
      </w:pPr>
      <w:r w:rsidRPr="00753BFE">
        <w:tab/>
        <w:t xml:space="preserve">A hajlam az embernek veleszületett anatómiai-fiziológiai adottsága </w:t>
      </w:r>
      <w:proofErr w:type="gramStart"/>
      <w:r w:rsidRPr="00753BFE">
        <w:t>valamely irányú</w:t>
      </w:r>
      <w:proofErr w:type="gramEnd"/>
      <w:r w:rsidRPr="00753BFE">
        <w:t xml:space="preserve"> cselekvésre. A hajlamból a megfelelő tanulás, a rendszeres tevékenység következtében tehetség válhat. Meg kell hát teremteni azokat a feltételeket, amelyekben kifejlődhet a gyermek ilyen vagy amolyan képessége. Ha például a zene iránt fogékony gyereknek nincs alkalma zenét tanulni, muzsikát hallgatni, kórusban énekelni, adottságai elsorvadnak.</w:t>
      </w:r>
    </w:p>
    <w:p w:rsidR="00026B26" w:rsidRPr="00753BFE" w:rsidRDefault="00026B26" w:rsidP="00026B26">
      <w:pPr>
        <w:tabs>
          <w:tab w:val="left" w:pos="0"/>
          <w:tab w:val="left" w:pos="426"/>
        </w:tabs>
        <w:jc w:val="both"/>
      </w:pPr>
      <w:r w:rsidRPr="00753BFE">
        <w:tab/>
        <w:t xml:space="preserve">Egyes gyermekekben már 12—13 éves korukban (sőt hamarabb is!) </w:t>
      </w:r>
      <w:proofErr w:type="gramStart"/>
      <w:r w:rsidRPr="00753BFE">
        <w:t>jelentkezhet</w:t>
      </w:r>
      <w:proofErr w:type="gramEnd"/>
      <w:r w:rsidRPr="00753BFE">
        <w:t xml:space="preserve"> az élet jelenségeinek sajátos látásmódja, gondolataiknak közlési vágya, s ezt képszerű</w:t>
      </w:r>
      <w:r>
        <w:t>e</w:t>
      </w:r>
      <w:r w:rsidRPr="00753BFE">
        <w:t>n, egyéni módon ki is tudják fejezni; s ha őrzik és értik anyanyelv</w:t>
      </w:r>
      <w:r>
        <w:t>ü</w:t>
      </w:r>
      <w:r w:rsidRPr="00753BFE">
        <w:t>k szépségeit, zamatát, akkor ez már meghatározott irányú hajlam.</w:t>
      </w:r>
    </w:p>
    <w:p w:rsidR="00026B26" w:rsidRPr="00753BFE" w:rsidRDefault="00026B26" w:rsidP="00026B26">
      <w:pPr>
        <w:tabs>
          <w:tab w:val="left" w:pos="0"/>
          <w:tab w:val="left" w:pos="426"/>
        </w:tabs>
        <w:jc w:val="both"/>
      </w:pPr>
      <w:r w:rsidRPr="00753BFE">
        <w:tab/>
        <w:t>Ha megállapítottuk az érdeklődés irányát, felismertük a hajlamot, lehetőséget kell adni annak kibontakoztatására.</w:t>
      </w:r>
    </w:p>
    <w:p w:rsidR="00026B26" w:rsidRPr="00753BFE" w:rsidRDefault="00026B26" w:rsidP="00026B26">
      <w:pPr>
        <w:tabs>
          <w:tab w:val="left" w:pos="0"/>
          <w:tab w:val="left" w:pos="426"/>
        </w:tabs>
        <w:jc w:val="both"/>
      </w:pPr>
      <w:r w:rsidRPr="00753BFE">
        <w:tab/>
        <w:t>De azt is tudnunk kell, hogy a hajlam még nem tehetség! Az érdeklődés valamilyen tevékenység iránt önmagában még nem bizonyítja, hogy tehetségről van szó.</w:t>
      </w:r>
    </w:p>
    <w:p w:rsidR="00026B26" w:rsidRPr="00753BFE" w:rsidRDefault="00026B26" w:rsidP="00026B26">
      <w:pPr>
        <w:tabs>
          <w:tab w:val="left" w:pos="0"/>
          <w:tab w:val="left" w:pos="426"/>
        </w:tabs>
        <w:jc w:val="both"/>
      </w:pPr>
      <w:r w:rsidRPr="00753BFE">
        <w:tab/>
        <w:t xml:space="preserve">Ha azonban az érdeklődés tartós, ha bizonyos alkotásokban is megnyilvánul, ha az </w:t>
      </w:r>
      <w:proofErr w:type="gramStart"/>
      <w:r w:rsidRPr="00753BFE">
        <w:t>alkotás</w:t>
      </w:r>
      <w:proofErr w:type="gramEnd"/>
      <w:r w:rsidRPr="00753BFE">
        <w:t xml:space="preserve"> bizonyos mértéket is megüt; ha az illető érdeklődése a kedvező külső körülmények megszűnésének ellenére sem lanyhul, sőt tovább erősödik, akkor már tehetségről beszélhetünk.</w:t>
      </w:r>
    </w:p>
    <w:p w:rsidR="00026B26" w:rsidRPr="00753BFE" w:rsidRDefault="00026B26" w:rsidP="00026B26">
      <w:pPr>
        <w:tabs>
          <w:tab w:val="left" w:pos="0"/>
          <w:tab w:val="left" w:pos="426"/>
        </w:tabs>
        <w:jc w:val="both"/>
      </w:pPr>
      <w:r w:rsidRPr="00753BFE">
        <w:tab/>
        <w:t>A tehetség kibontakoztatása akarat, kitartás, szorgalom és önfegyelem dolga is! Hány olyan esetet láttunk már az életben, hogy a kitartás hiánya miatt elsikkadtak a tehetségek!</w:t>
      </w:r>
    </w:p>
    <w:p w:rsidR="00026B26" w:rsidRPr="00753BFE" w:rsidRDefault="00026B26" w:rsidP="00026B26">
      <w:pPr>
        <w:tabs>
          <w:tab w:val="left" w:pos="0"/>
          <w:tab w:val="left" w:pos="426"/>
        </w:tabs>
        <w:jc w:val="both"/>
      </w:pPr>
      <w:r w:rsidRPr="00753BFE">
        <w:tab/>
        <w:t>A mi kis irodalmi stúdiónk célja tehát a hajlamok tehetséggé fejlesztése az említett szempontok figyelembevételével.</w:t>
      </w:r>
    </w:p>
    <w:p w:rsidR="00026B26" w:rsidRPr="00753BFE" w:rsidRDefault="00026B26" w:rsidP="00026B26">
      <w:pPr>
        <w:tabs>
          <w:tab w:val="left" w:pos="0"/>
          <w:tab w:val="left" w:pos="426"/>
        </w:tabs>
        <w:jc w:val="both"/>
      </w:pPr>
      <w:r w:rsidRPr="00753BFE">
        <w:tab/>
        <w:t>Kik azok a fiatalok</w:t>
      </w:r>
      <w:proofErr w:type="gramStart"/>
      <w:r w:rsidRPr="00753BFE">
        <w:t>,</w:t>
      </w:r>
      <w:proofErr w:type="gramEnd"/>
      <w:r w:rsidRPr="00753BFE">
        <w:t xml:space="preserve"> akik évek óta eljárogatnak a Vörös Zászló szerkesztőségébe minden hónap utolsó csütörtökjén délután 3-tól 5-ig?</w:t>
      </w:r>
    </w:p>
    <w:p w:rsidR="00026B26" w:rsidRPr="00753BFE" w:rsidRDefault="00026B26" w:rsidP="00026B26">
      <w:pPr>
        <w:tabs>
          <w:tab w:val="left" w:pos="0"/>
          <w:tab w:val="left" w:pos="426"/>
        </w:tabs>
        <w:jc w:val="both"/>
      </w:pPr>
      <w:r w:rsidRPr="00753BFE">
        <w:tab/>
      </w:r>
      <w:proofErr w:type="spellStart"/>
      <w:r w:rsidRPr="00753BFE">
        <w:t>Berehovói</w:t>
      </w:r>
      <w:proofErr w:type="spellEnd"/>
      <w:r w:rsidRPr="00753BFE">
        <w:t xml:space="preserve"> és a környékbeli középiskolások, s a már érettségizett fiatal dolgozó fiúk és lányok. De a </w:t>
      </w:r>
      <w:proofErr w:type="spellStart"/>
      <w:r w:rsidRPr="00753BFE">
        <w:t>vinohradovói</w:t>
      </w:r>
      <w:proofErr w:type="spellEnd"/>
      <w:r w:rsidRPr="00753BFE">
        <w:t xml:space="preserve"> kerület néhány tollforgatója is csatlakozott hozzánk.</w:t>
      </w:r>
    </w:p>
    <w:p w:rsidR="00026B26" w:rsidRPr="00753BFE" w:rsidRDefault="00026B26" w:rsidP="00026B26">
      <w:pPr>
        <w:tabs>
          <w:tab w:val="left" w:pos="0"/>
          <w:tab w:val="left" w:pos="426"/>
        </w:tabs>
        <w:jc w:val="both"/>
      </w:pPr>
      <w:r w:rsidRPr="00753BFE">
        <w:tab/>
        <w:t>Mivel töltjük az időnket, miben áll az „edzés”?</w:t>
      </w:r>
    </w:p>
    <w:p w:rsidR="00026B26" w:rsidRPr="00753BFE" w:rsidRDefault="00026B26" w:rsidP="00026B26">
      <w:pPr>
        <w:tabs>
          <w:tab w:val="left" w:pos="0"/>
          <w:tab w:val="left" w:pos="426"/>
        </w:tabs>
        <w:jc w:val="both"/>
      </w:pPr>
      <w:r w:rsidRPr="00753BFE">
        <w:tab/>
        <w:t>Sietek megjegyezni: sem a fiatalok, sem az „edzők” nem vállalkoznak erejüket meghaladó feladatok megoldására. Igyekszünk nem túlértékelni képességeinket. Az összejöveteleken a fiatalok felolvassák legújabb írásaikat — verset, prózát —, ezeket elemezzük szerkezeti, nyelvi és eszmei szempontból, bíráljuk, megvitatjuk, tisztázzuk az írásokban megmutatkozó homályos fogalmakat, s a vita során helyére tesszük az agy s a lélek valamelyik rekeszébe.</w:t>
      </w:r>
    </w:p>
    <w:p w:rsidR="00026B26" w:rsidRPr="00753BFE" w:rsidRDefault="00026B26" w:rsidP="00026B26">
      <w:pPr>
        <w:tabs>
          <w:tab w:val="left" w:pos="0"/>
          <w:tab w:val="left" w:pos="426"/>
        </w:tabs>
        <w:jc w:val="both"/>
      </w:pPr>
      <w:r w:rsidRPr="00753BFE">
        <w:tab/>
        <w:t xml:space="preserve">Stilisztikai gyakorlatokat végzünk, megvizsgáljuk a nagy írók mesterségbeli fogásait, egyéni stílusát, tájékoztatjuk egymást önszorgalmunk által szerzett szakmai információinkról, </w:t>
      </w:r>
      <w:r w:rsidRPr="00753BFE">
        <w:lastRenderedPageBreak/>
        <w:t>felfedezéseinkről, beszélgetünk olvasmányainkról, időszerű irodalmi kérdésekről, s előadásokat hallgatunk meg. Röviden: tanulunk, hogy felkészüljünk az irodalom művészi színvonalú művelésére.</w:t>
      </w:r>
    </w:p>
    <w:p w:rsidR="00026B26" w:rsidRPr="00753BFE" w:rsidRDefault="00026B26" w:rsidP="00026B26">
      <w:pPr>
        <w:tabs>
          <w:tab w:val="left" w:pos="0"/>
          <w:tab w:val="left" w:pos="426"/>
        </w:tabs>
        <w:jc w:val="both"/>
      </w:pPr>
      <w:r w:rsidRPr="00753BFE">
        <w:tab/>
        <w:t>Most, a stúdió fennállásának 25. évfordulóján, néhány adattal tekintsük át eddigi működését.</w:t>
      </w:r>
    </w:p>
    <w:p w:rsidR="00026B26" w:rsidRPr="00753BFE" w:rsidRDefault="00026B26" w:rsidP="00026B26">
      <w:pPr>
        <w:tabs>
          <w:tab w:val="left" w:pos="0"/>
          <w:tab w:val="left" w:pos="426"/>
        </w:tabs>
        <w:jc w:val="both"/>
      </w:pPr>
      <w:r w:rsidRPr="00753BFE">
        <w:tab/>
        <w:t>A kör első vezetője Bihari Sándor tanár volt, majd az átszervezés után, 1967-től Balogh Miklós költő-újságíró áll a gárda élén.</w:t>
      </w:r>
    </w:p>
    <w:p w:rsidR="00026B26" w:rsidRPr="00753BFE" w:rsidRDefault="00026B26" w:rsidP="00026B26">
      <w:pPr>
        <w:tabs>
          <w:tab w:val="left" w:pos="0"/>
          <w:tab w:val="left" w:pos="426"/>
        </w:tabs>
        <w:jc w:val="both"/>
      </w:pPr>
      <w:r w:rsidRPr="00753BFE">
        <w:tab/>
        <w:t>A mi edzőtáborunkban kezdte költői pályafutását Balogh Balázs és Kecskés Béla is. Kecskés 1956-tól tagja a körnek, s a hajdani iskolás ma egyik oktatója, nevelője a jelenlegi tagoknak.</w:t>
      </w:r>
    </w:p>
    <w:p w:rsidR="00026B26" w:rsidRPr="00753BFE" w:rsidRDefault="00026B26" w:rsidP="00026B26">
      <w:pPr>
        <w:tabs>
          <w:tab w:val="left" w:pos="0"/>
          <w:tab w:val="left" w:pos="426"/>
        </w:tabs>
        <w:jc w:val="both"/>
      </w:pPr>
      <w:r w:rsidRPr="00753BFE">
        <w:tab/>
        <w:t xml:space="preserve">A tagok állandóan jönnek, mennek. Van, aki </w:t>
      </w:r>
      <w:proofErr w:type="gramStart"/>
      <w:r w:rsidRPr="00753BFE">
        <w:t>belefárad</w:t>
      </w:r>
      <w:proofErr w:type="gramEnd"/>
      <w:r w:rsidRPr="00753BFE">
        <w:t xml:space="preserve"> a próbálkozásokba s azért marad ki, van, aki rájön, hogy többre nem futja az erejéből, s van, akit a katonai szolgálat szólít el körünkből, mint pl. </w:t>
      </w:r>
      <w:proofErr w:type="spellStart"/>
      <w:r w:rsidRPr="00753BFE">
        <w:t>Dupka</w:t>
      </w:r>
      <w:proofErr w:type="spellEnd"/>
      <w:r w:rsidRPr="00753BFE">
        <w:t xml:space="preserve"> Györgyöt és </w:t>
      </w:r>
      <w:proofErr w:type="spellStart"/>
      <w:r w:rsidRPr="00753BFE">
        <w:t>Peleskei</w:t>
      </w:r>
      <w:proofErr w:type="spellEnd"/>
      <w:r w:rsidRPr="00753BFE">
        <w:t xml:space="preserve"> Jenőt.</w:t>
      </w:r>
    </w:p>
    <w:p w:rsidR="00026B26" w:rsidRPr="00753BFE" w:rsidRDefault="00026B26" w:rsidP="00026B26">
      <w:pPr>
        <w:tabs>
          <w:tab w:val="left" w:pos="0"/>
          <w:tab w:val="left" w:pos="426"/>
        </w:tabs>
        <w:jc w:val="both"/>
      </w:pPr>
      <w:r w:rsidRPr="00753BFE">
        <w:tab/>
        <w:t xml:space="preserve">Már jó ideje állandó tagok: Füzesi Magda nyomdász, </w:t>
      </w:r>
      <w:proofErr w:type="spellStart"/>
      <w:r w:rsidRPr="00753BFE">
        <w:t>Netrufál</w:t>
      </w:r>
      <w:proofErr w:type="spellEnd"/>
      <w:r w:rsidRPr="00753BFE">
        <w:t xml:space="preserve"> Anna vasúti tisztviselő, Demjén Irén munkásnő, </w:t>
      </w:r>
      <w:proofErr w:type="spellStart"/>
      <w:r w:rsidRPr="00753BFE">
        <w:t>Zelikovics</w:t>
      </w:r>
      <w:proofErr w:type="spellEnd"/>
      <w:r w:rsidRPr="00753BFE">
        <w:t xml:space="preserve"> Katalin gépírónő, Mándy Gabriella hivatalnok, Nagy Zoltán vasmunkás, </w:t>
      </w:r>
      <w:proofErr w:type="spellStart"/>
      <w:r w:rsidRPr="00753BFE">
        <w:t>Kuzselevszki</w:t>
      </w:r>
      <w:proofErr w:type="spellEnd"/>
      <w:r w:rsidRPr="00753BFE">
        <w:t xml:space="preserve"> Viktor munkás, Orosz Bertalan kereskedelmi dolgozó és Ferenczi Tihamér klubvezető.</w:t>
      </w:r>
    </w:p>
    <w:p w:rsidR="00026B26" w:rsidRPr="00753BFE" w:rsidRDefault="00026B26" w:rsidP="00026B26">
      <w:pPr>
        <w:tabs>
          <w:tab w:val="left" w:pos="0"/>
          <w:tab w:val="left" w:pos="426"/>
        </w:tabs>
        <w:jc w:val="both"/>
      </w:pPr>
      <w:r w:rsidRPr="00753BFE">
        <w:tab/>
        <w:t>A fiatalok újabban versfordításokkal is kísérleteznek. Ezt csak azért említem, mert ez már bizonyos fokú haladást jelent, s erre büszkék vagyunk valahányan.</w:t>
      </w:r>
    </w:p>
    <w:p w:rsidR="00026B26" w:rsidRPr="00753BFE" w:rsidRDefault="00026B26" w:rsidP="00026B26">
      <w:pPr>
        <w:tabs>
          <w:tab w:val="left" w:pos="0"/>
          <w:tab w:val="left" w:pos="426"/>
        </w:tabs>
        <w:jc w:val="both"/>
      </w:pPr>
      <w:r w:rsidRPr="00753BFE">
        <w:tab/>
        <w:t>Az elhangzott és megtárgyalt előadásokból is megemlítek egy néhányat.</w:t>
      </w:r>
    </w:p>
    <w:p w:rsidR="00026B26" w:rsidRPr="00753BFE" w:rsidRDefault="00026B26" w:rsidP="00026B26">
      <w:pPr>
        <w:tabs>
          <w:tab w:val="left" w:pos="0"/>
          <w:tab w:val="left" w:pos="426"/>
        </w:tabs>
        <w:jc w:val="both"/>
      </w:pPr>
      <w:r w:rsidRPr="00753BFE">
        <w:tab/>
        <w:t xml:space="preserve">A szocialista realizmus az irodalomban — Az irodalom osztályjellege és pártossága (Csanádi György); </w:t>
      </w:r>
      <w:proofErr w:type="gramStart"/>
      <w:r w:rsidRPr="00753BFE">
        <w:t>A</w:t>
      </w:r>
      <w:proofErr w:type="gramEnd"/>
      <w:r w:rsidRPr="00753BFE">
        <w:t xml:space="preserve"> kárpátontúli magyar írók hivatástudata (Balla László); A mai magyar költészet (Bessenyei György budapesti egyetemi tanár); A szovjet irodalomkritika a párthatározatok tükrében (</w:t>
      </w:r>
      <w:proofErr w:type="spellStart"/>
      <w:r w:rsidRPr="00753BFE">
        <w:t>Dalmay</w:t>
      </w:r>
      <w:proofErr w:type="spellEnd"/>
      <w:r w:rsidRPr="00753BFE">
        <w:t xml:space="preserve"> Árpád); A tartalom és a forma egysége (Balogh Irén) stb., stb.</w:t>
      </w:r>
    </w:p>
    <w:p w:rsidR="00026B26" w:rsidRPr="00753BFE" w:rsidRDefault="00026B26" w:rsidP="00026B26">
      <w:pPr>
        <w:tabs>
          <w:tab w:val="left" w:pos="0"/>
          <w:tab w:val="left" w:pos="426"/>
        </w:tabs>
        <w:jc w:val="both"/>
      </w:pPr>
      <w:r w:rsidRPr="00753BFE">
        <w:tab/>
        <w:t>E sorok írója — a „</w:t>
      </w:r>
      <w:proofErr w:type="spellStart"/>
      <w:r w:rsidRPr="00753BFE">
        <w:t>mindeneslány</w:t>
      </w:r>
      <w:proofErr w:type="spellEnd"/>
      <w:r w:rsidRPr="00753BFE">
        <w:t>”. Korhol, dicsér, kérdez, felel, cáfol, bizonyít, kétségbe von, érvel, szóval: azt csinálja, amit szeret: tanít.</w:t>
      </w:r>
    </w:p>
    <w:p w:rsidR="00026B26" w:rsidRPr="00753BFE" w:rsidRDefault="00026B26" w:rsidP="00026B26">
      <w:pPr>
        <w:tabs>
          <w:tab w:val="left" w:pos="0"/>
          <w:tab w:val="left" w:pos="426"/>
        </w:tabs>
        <w:jc w:val="both"/>
      </w:pPr>
      <w:r w:rsidRPr="00753BFE">
        <w:tab/>
        <w:t>A munka örömökkel és bosszúságokkal folyik. Öröm, ha jól sikerült egy-egy vers, és bosszúság, ha nem. De így van ez rendjén!</w:t>
      </w:r>
    </w:p>
    <w:p w:rsidR="00026B26" w:rsidRPr="00753BFE" w:rsidRDefault="00026B26" w:rsidP="00026B26">
      <w:pPr>
        <w:tabs>
          <w:tab w:val="left" w:pos="0"/>
          <w:tab w:val="left" w:pos="426"/>
        </w:tabs>
        <w:jc w:val="both"/>
      </w:pPr>
      <w:r w:rsidRPr="00753BFE">
        <w:tab/>
        <w:t>A jubiláló edzőtábor valamennyi tagjának ezúttal küldöm szerető ölelésemet, jókívánságaimat azzal a szerény megjegyzéssel: bárcsak még sokáig örülhetnék, no meg zsörtölődhetnék velük.</w:t>
      </w:r>
    </w:p>
    <w:p w:rsidR="00026B26" w:rsidRPr="00753BFE" w:rsidRDefault="00026B26" w:rsidP="00026B26">
      <w:pPr>
        <w:tabs>
          <w:tab w:val="left" w:pos="0"/>
          <w:tab w:val="left" w:pos="426"/>
        </w:tabs>
        <w:jc w:val="both"/>
      </w:pPr>
      <w:r w:rsidRPr="00753BFE">
        <w:tab/>
        <w:t>Mementónak meg ezt: területünk irodalomkedvelői sok jó verset, novellát várnak a fiatal tollforgatóktól. Ez és a kommunista eszme szolgálata ösztönözze őket további munkájukban.</w:t>
      </w:r>
    </w:p>
    <w:p w:rsidR="00026B26" w:rsidRDefault="00026B26" w:rsidP="00026B26">
      <w:pPr>
        <w:tabs>
          <w:tab w:val="left" w:pos="0"/>
          <w:tab w:val="left" w:pos="426"/>
        </w:tabs>
        <w:jc w:val="right"/>
        <w:rPr>
          <w:b/>
        </w:rPr>
      </w:pPr>
    </w:p>
    <w:p w:rsidR="00026B26" w:rsidRPr="00753BFE" w:rsidRDefault="00026B26" w:rsidP="00026B26">
      <w:pPr>
        <w:tabs>
          <w:tab w:val="left" w:pos="0"/>
          <w:tab w:val="left" w:pos="426"/>
        </w:tabs>
        <w:jc w:val="right"/>
        <w:rPr>
          <w:b/>
        </w:rPr>
      </w:pPr>
      <w:r w:rsidRPr="00753BFE">
        <w:rPr>
          <w:b/>
        </w:rPr>
        <w:t>Drávái Gizella</w:t>
      </w:r>
    </w:p>
    <w:p w:rsidR="00026B26" w:rsidRPr="00753BFE" w:rsidRDefault="00026B26" w:rsidP="00026B26">
      <w:pPr>
        <w:tabs>
          <w:tab w:val="left" w:pos="0"/>
          <w:tab w:val="left" w:pos="426"/>
        </w:tabs>
        <w:jc w:val="right"/>
      </w:pPr>
      <w:proofErr w:type="gramStart"/>
      <w:r w:rsidRPr="00753BFE">
        <w:t>tanárnő</w:t>
      </w:r>
      <w:proofErr w:type="gramEnd"/>
      <w:r w:rsidRPr="00753BFE">
        <w:t>.</w:t>
      </w:r>
    </w:p>
    <w:p w:rsidR="00026B26" w:rsidRPr="00753BFE" w:rsidRDefault="00026B26" w:rsidP="00026B26">
      <w:pPr>
        <w:tabs>
          <w:tab w:val="left" w:pos="0"/>
          <w:tab w:val="left" w:pos="426"/>
        </w:tabs>
        <w:jc w:val="right"/>
      </w:pPr>
      <w:r w:rsidRPr="00753BFE">
        <w:tab/>
      </w:r>
      <w:proofErr w:type="spellStart"/>
      <w:r w:rsidRPr="00753BFE">
        <w:t>Berehovo</w:t>
      </w:r>
      <w:proofErr w:type="spellEnd"/>
      <w:r w:rsidRPr="00753BFE">
        <w:t>.</w:t>
      </w:r>
    </w:p>
    <w:p w:rsidR="00026B26" w:rsidRPr="00753BFE" w:rsidRDefault="00026B26" w:rsidP="00026B26">
      <w:pPr>
        <w:tabs>
          <w:tab w:val="left" w:pos="0"/>
          <w:tab w:val="left" w:pos="426"/>
        </w:tabs>
        <w:jc w:val="right"/>
      </w:pPr>
      <w:r w:rsidRPr="00753BFE">
        <w:t>Kárpáti Igaz Szó, 1973. február 18.</w:t>
      </w:r>
    </w:p>
    <w:p w:rsidR="00026B26" w:rsidRDefault="00026B26" w:rsidP="00026B26">
      <w:pPr>
        <w:tabs>
          <w:tab w:val="left" w:pos="0"/>
          <w:tab w:val="left" w:pos="426"/>
        </w:tabs>
      </w:pPr>
    </w:p>
    <w:p w:rsidR="0002276F" w:rsidRDefault="0002276F"/>
    <w:sectPr w:rsidR="0002276F" w:rsidSect="000227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A3049C"/>
    <w:multiLevelType w:val="hybridMultilevel"/>
    <w:tmpl w:val="3CD6472A"/>
    <w:lvl w:ilvl="0" w:tplc="9C1C883E">
      <w:start w:val="11"/>
      <w:numFmt w:val="decimal"/>
      <w:lvlText w:val="%1."/>
      <w:lvlJc w:val="left"/>
      <w:pPr>
        <w:ind w:left="160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325" w:hanging="360"/>
      </w:pPr>
    </w:lvl>
    <w:lvl w:ilvl="2" w:tplc="040E001B" w:tentative="1">
      <w:start w:val="1"/>
      <w:numFmt w:val="lowerRoman"/>
      <w:lvlText w:val="%3."/>
      <w:lvlJc w:val="right"/>
      <w:pPr>
        <w:ind w:left="3045" w:hanging="180"/>
      </w:pPr>
    </w:lvl>
    <w:lvl w:ilvl="3" w:tplc="040E000F" w:tentative="1">
      <w:start w:val="1"/>
      <w:numFmt w:val="decimal"/>
      <w:lvlText w:val="%4."/>
      <w:lvlJc w:val="left"/>
      <w:pPr>
        <w:ind w:left="3765" w:hanging="360"/>
      </w:pPr>
    </w:lvl>
    <w:lvl w:ilvl="4" w:tplc="040E0019" w:tentative="1">
      <w:start w:val="1"/>
      <w:numFmt w:val="lowerLetter"/>
      <w:lvlText w:val="%5."/>
      <w:lvlJc w:val="left"/>
      <w:pPr>
        <w:ind w:left="4485" w:hanging="360"/>
      </w:pPr>
    </w:lvl>
    <w:lvl w:ilvl="5" w:tplc="040E001B" w:tentative="1">
      <w:start w:val="1"/>
      <w:numFmt w:val="lowerRoman"/>
      <w:lvlText w:val="%6."/>
      <w:lvlJc w:val="right"/>
      <w:pPr>
        <w:ind w:left="5205" w:hanging="180"/>
      </w:pPr>
    </w:lvl>
    <w:lvl w:ilvl="6" w:tplc="040E000F" w:tentative="1">
      <w:start w:val="1"/>
      <w:numFmt w:val="decimal"/>
      <w:lvlText w:val="%7."/>
      <w:lvlJc w:val="left"/>
      <w:pPr>
        <w:ind w:left="5925" w:hanging="360"/>
      </w:pPr>
    </w:lvl>
    <w:lvl w:ilvl="7" w:tplc="040E0019" w:tentative="1">
      <w:start w:val="1"/>
      <w:numFmt w:val="lowerLetter"/>
      <w:lvlText w:val="%8."/>
      <w:lvlJc w:val="left"/>
      <w:pPr>
        <w:ind w:left="6645" w:hanging="360"/>
      </w:pPr>
    </w:lvl>
    <w:lvl w:ilvl="8" w:tplc="040E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">
    <w:nsid w:val="6C3C17B1"/>
    <w:multiLevelType w:val="hybridMultilevel"/>
    <w:tmpl w:val="807A3D68"/>
    <w:lvl w:ilvl="0" w:tplc="A84AB3CE">
      <w:start w:val="1"/>
      <w:numFmt w:val="decimal"/>
      <w:lvlText w:val="%1."/>
      <w:lvlJc w:val="left"/>
      <w:pPr>
        <w:ind w:left="1245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965" w:hanging="360"/>
      </w:pPr>
    </w:lvl>
    <w:lvl w:ilvl="2" w:tplc="040E001B" w:tentative="1">
      <w:start w:val="1"/>
      <w:numFmt w:val="lowerRoman"/>
      <w:lvlText w:val="%3."/>
      <w:lvlJc w:val="right"/>
      <w:pPr>
        <w:ind w:left="2685" w:hanging="180"/>
      </w:pPr>
    </w:lvl>
    <w:lvl w:ilvl="3" w:tplc="040E000F" w:tentative="1">
      <w:start w:val="1"/>
      <w:numFmt w:val="decimal"/>
      <w:lvlText w:val="%4."/>
      <w:lvlJc w:val="left"/>
      <w:pPr>
        <w:ind w:left="3405" w:hanging="360"/>
      </w:pPr>
    </w:lvl>
    <w:lvl w:ilvl="4" w:tplc="040E0019" w:tentative="1">
      <w:start w:val="1"/>
      <w:numFmt w:val="lowerLetter"/>
      <w:lvlText w:val="%5."/>
      <w:lvlJc w:val="left"/>
      <w:pPr>
        <w:ind w:left="4125" w:hanging="360"/>
      </w:pPr>
    </w:lvl>
    <w:lvl w:ilvl="5" w:tplc="040E001B" w:tentative="1">
      <w:start w:val="1"/>
      <w:numFmt w:val="lowerRoman"/>
      <w:lvlText w:val="%6."/>
      <w:lvlJc w:val="right"/>
      <w:pPr>
        <w:ind w:left="4845" w:hanging="180"/>
      </w:pPr>
    </w:lvl>
    <w:lvl w:ilvl="6" w:tplc="040E000F" w:tentative="1">
      <w:start w:val="1"/>
      <w:numFmt w:val="decimal"/>
      <w:lvlText w:val="%7."/>
      <w:lvlJc w:val="left"/>
      <w:pPr>
        <w:ind w:left="5565" w:hanging="360"/>
      </w:pPr>
    </w:lvl>
    <w:lvl w:ilvl="7" w:tplc="040E0019" w:tentative="1">
      <w:start w:val="1"/>
      <w:numFmt w:val="lowerLetter"/>
      <w:lvlText w:val="%8."/>
      <w:lvlJc w:val="left"/>
      <w:pPr>
        <w:ind w:left="6285" w:hanging="360"/>
      </w:pPr>
    </w:lvl>
    <w:lvl w:ilvl="8" w:tplc="040E001B" w:tentative="1">
      <w:start w:val="1"/>
      <w:numFmt w:val="lowerRoman"/>
      <w:lvlText w:val="%9."/>
      <w:lvlJc w:val="right"/>
      <w:pPr>
        <w:ind w:left="700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26B26"/>
    <w:rsid w:val="0002276F"/>
    <w:rsid w:val="00026B26"/>
    <w:rsid w:val="00334272"/>
    <w:rsid w:val="00424366"/>
    <w:rsid w:val="005805C4"/>
    <w:rsid w:val="007A5772"/>
    <w:rsid w:val="00D6459E"/>
    <w:rsid w:val="00FB1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26B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026B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725</Words>
  <Characters>5008</Characters>
  <Application>Microsoft Office Word</Application>
  <DocSecurity>0</DocSecurity>
  <Lines>41</Lines>
  <Paragraphs>11</Paragraphs>
  <ScaleCrop>false</ScaleCrop>
  <Company/>
  <LinksUpToDate>false</LinksUpToDate>
  <CharactersWithSpaces>5722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konyvtar</dc:creator>
  <cp:lastModifiedBy>konyvtar</cp:lastModifiedBy>
  <cp:revision>1</cp:revision>
  <dcterms:created xsi:type="dcterms:W3CDTF">2012-01-13T07:54:00Z</dcterms:created>
  <dcterms:modified xsi:type="dcterms:W3CDTF">2012-01-13T07:55:00Z</dcterms:modified>
</cp:coreProperties>
</file>